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3C0" w:rsidRDefault="008743C0" w:rsidP="008743C0">
      <w:pPr>
        <w:spacing w:line="360" w:lineRule="auto"/>
        <w:jc w:val="center"/>
        <w:rPr>
          <w:rFonts w:ascii="Lucida Sans Unicode" w:eastAsia="Times New Roman" w:hAnsi="Lucida Sans Unicode" w:cs="Lucida Sans Unicode"/>
          <w:b/>
          <w:color w:val="000000"/>
          <w:sz w:val="18"/>
          <w:szCs w:val="18"/>
        </w:rPr>
      </w:pPr>
      <w:bookmarkStart w:id="0" w:name="_GoBack"/>
      <w:bookmarkEnd w:id="0"/>
      <w:r w:rsidRPr="008743C0">
        <w:rPr>
          <w:rFonts w:ascii="Lucida Sans Unicode" w:eastAsia="Times New Roman" w:hAnsi="Lucida Sans Unicode" w:cs="Lucida Sans Unicode"/>
          <w:b/>
          <w:noProof/>
          <w:color w:val="000000"/>
          <w:sz w:val="18"/>
          <w:szCs w:val="18"/>
        </w:rPr>
        <w:drawing>
          <wp:inline distT="0" distB="0" distL="0" distR="0">
            <wp:extent cx="1933575" cy="1857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3575" cy="1857375"/>
                    </a:xfrm>
                    <a:prstGeom prst="rect">
                      <a:avLst/>
                    </a:prstGeom>
                    <a:noFill/>
                    <a:ln>
                      <a:noFill/>
                    </a:ln>
                  </pic:spPr>
                </pic:pic>
              </a:graphicData>
            </a:graphic>
          </wp:inline>
        </w:drawing>
      </w:r>
    </w:p>
    <w:p w:rsidR="00FD0DDD" w:rsidRPr="008743C0" w:rsidRDefault="00FD0DDD" w:rsidP="008743C0">
      <w:pPr>
        <w:spacing w:line="360" w:lineRule="auto"/>
        <w:jc w:val="center"/>
        <w:rPr>
          <w:rFonts w:ascii="Lucida Sans Unicode" w:eastAsia="Times New Roman" w:hAnsi="Lucida Sans Unicode" w:cs="Lucida Sans Unicode"/>
          <w:b/>
          <w:color w:val="000000"/>
          <w:sz w:val="32"/>
          <w:szCs w:val="32"/>
        </w:rPr>
      </w:pPr>
      <w:r w:rsidRPr="008743C0">
        <w:rPr>
          <w:rFonts w:ascii="Lucida Sans Unicode" w:eastAsia="Times New Roman" w:hAnsi="Lucida Sans Unicode" w:cs="Lucida Sans Unicode"/>
          <w:b/>
          <w:color w:val="000000"/>
          <w:sz w:val="32"/>
          <w:szCs w:val="32"/>
        </w:rPr>
        <w:t>Community Hero Award</w:t>
      </w:r>
    </w:p>
    <w:p w:rsidR="00FD0DDD" w:rsidRDefault="00FD0DDD" w:rsidP="003D2D70">
      <w:pPr>
        <w:spacing w:line="360" w:lineRule="auto"/>
        <w:rPr>
          <w:rFonts w:ascii="Helvetica" w:eastAsia="Times New Roman" w:hAnsi="Helvetica"/>
          <w:color w:val="606060"/>
          <w:sz w:val="23"/>
          <w:szCs w:val="23"/>
        </w:rPr>
      </w:pPr>
      <w:r>
        <w:rPr>
          <w:rFonts w:ascii="Lucida Sans Unicode" w:eastAsia="Times New Roman" w:hAnsi="Lucida Sans Unicode" w:cs="Lucida Sans Unicode"/>
          <w:color w:val="000000"/>
          <w:sz w:val="18"/>
          <w:szCs w:val="18"/>
        </w:rPr>
        <w:t>The Community Hero Award allows the Town of James Island to acknowledge and thank volunteers who have given significant time, talent and energy to our community over the course of at least one year's time. Candidates should demonstrate evidence of volunteer activity in the areas of:</w:t>
      </w:r>
    </w:p>
    <w:p w:rsidR="00FD0DDD" w:rsidRDefault="00FD0DDD" w:rsidP="003D2D70">
      <w:pPr>
        <w:spacing w:line="360" w:lineRule="auto"/>
        <w:rPr>
          <w:rFonts w:ascii="Helvetica" w:eastAsia="Times New Roman" w:hAnsi="Helvetica"/>
          <w:color w:val="000000"/>
          <w:sz w:val="23"/>
          <w:szCs w:val="23"/>
        </w:rPr>
      </w:pPr>
      <w:r>
        <w:rPr>
          <w:rFonts w:ascii="Lucida Sans Unicode" w:eastAsia="Times New Roman" w:hAnsi="Lucida Sans Unicode" w:cs="Lucida Sans Unicode"/>
          <w:color w:val="000000"/>
          <w:sz w:val="18"/>
          <w:szCs w:val="18"/>
        </w:rPr>
        <w:t>- Leadership</w:t>
      </w:r>
    </w:p>
    <w:p w:rsidR="00FD0DDD" w:rsidRDefault="00FD0DDD" w:rsidP="003D2D70">
      <w:pPr>
        <w:spacing w:line="360" w:lineRule="auto"/>
        <w:rPr>
          <w:rFonts w:ascii="Helvetica" w:eastAsia="Times New Roman" w:hAnsi="Helvetica"/>
          <w:color w:val="000000"/>
          <w:sz w:val="23"/>
          <w:szCs w:val="23"/>
        </w:rPr>
      </w:pPr>
      <w:r>
        <w:rPr>
          <w:rFonts w:ascii="Lucida Sans Unicode" w:eastAsia="Times New Roman" w:hAnsi="Lucida Sans Unicode" w:cs="Lucida Sans Unicode"/>
          <w:color w:val="000000"/>
          <w:sz w:val="18"/>
          <w:szCs w:val="18"/>
        </w:rPr>
        <w:t>- Community Service</w:t>
      </w:r>
    </w:p>
    <w:p w:rsidR="003D2D70" w:rsidRDefault="00FD0DDD" w:rsidP="003D2D70">
      <w:pPr>
        <w:spacing w:line="360" w:lineRule="auto"/>
        <w:rPr>
          <w:rFonts w:ascii="Lucida Sans Unicode" w:eastAsia="Times New Roman" w:hAnsi="Lucida Sans Unicode" w:cs="Lucida Sans Unicode"/>
          <w:color w:val="000000"/>
          <w:sz w:val="18"/>
          <w:szCs w:val="18"/>
        </w:rPr>
      </w:pPr>
      <w:r>
        <w:rPr>
          <w:rFonts w:ascii="Lucida Sans Unicode" w:eastAsia="Times New Roman" w:hAnsi="Lucida Sans Unicode" w:cs="Lucida Sans Unicode"/>
          <w:color w:val="000000"/>
          <w:sz w:val="18"/>
          <w:szCs w:val="18"/>
        </w:rPr>
        <w:t>- Mobilizing the generations by contributing to youth and adults working together in partnership within the community. </w:t>
      </w:r>
      <w:r>
        <w:rPr>
          <w:rFonts w:ascii="Helvetica" w:eastAsia="Times New Roman" w:hAnsi="Helvetica"/>
          <w:color w:val="606060"/>
          <w:sz w:val="23"/>
          <w:szCs w:val="23"/>
        </w:rPr>
        <w:br/>
        <w:t xml:space="preserve">  </w:t>
      </w:r>
      <w:r>
        <w:rPr>
          <w:rFonts w:ascii="Lucida Sans Unicode" w:eastAsia="Times New Roman" w:hAnsi="Lucida Sans Unicode" w:cs="Lucida Sans Unicode"/>
          <w:color w:val="000000"/>
          <w:sz w:val="18"/>
          <w:szCs w:val="18"/>
        </w:rPr>
        <w:t>The Community Hero Award period runs from January 1 through December 31.  Nominations may be submitted anytime throughout the year.</w:t>
      </w:r>
      <w:r w:rsidR="008743C0">
        <w:rPr>
          <w:rFonts w:ascii="Lucida Sans Unicode" w:eastAsia="Times New Roman" w:hAnsi="Lucida Sans Unicode" w:cs="Lucida Sans Unicode"/>
          <w:color w:val="000000"/>
          <w:sz w:val="18"/>
          <w:szCs w:val="18"/>
        </w:rPr>
        <w:t xml:space="preserve"> Please submit your completed nomination form to JI Pride at the Town of James Island by January 18</w:t>
      </w:r>
      <w:r w:rsidR="008743C0" w:rsidRPr="008743C0">
        <w:rPr>
          <w:rFonts w:ascii="Lucida Sans Unicode" w:eastAsia="Times New Roman" w:hAnsi="Lucida Sans Unicode" w:cs="Lucida Sans Unicode"/>
          <w:color w:val="000000"/>
          <w:sz w:val="18"/>
          <w:szCs w:val="18"/>
          <w:vertAlign w:val="superscript"/>
        </w:rPr>
        <w:t>th</w:t>
      </w:r>
      <w:r w:rsidR="008743C0">
        <w:rPr>
          <w:rFonts w:ascii="Lucida Sans Unicode" w:eastAsia="Times New Roman" w:hAnsi="Lucida Sans Unicode" w:cs="Lucida Sans Unicode"/>
          <w:color w:val="000000"/>
          <w:sz w:val="18"/>
          <w:szCs w:val="18"/>
        </w:rPr>
        <w:t>.</w:t>
      </w:r>
    </w:p>
    <w:p w:rsidR="003D2D70" w:rsidRDefault="003D2D70" w:rsidP="003D2D70">
      <w:pPr>
        <w:spacing w:line="360" w:lineRule="auto"/>
        <w:rPr>
          <w:rFonts w:ascii="Lucida Sans Unicode" w:eastAsia="Times New Roman" w:hAnsi="Lucida Sans Unicode" w:cs="Lucida Sans Unicode"/>
          <w:color w:val="000000"/>
          <w:sz w:val="18"/>
          <w:szCs w:val="18"/>
        </w:rPr>
      </w:pPr>
    </w:p>
    <w:p w:rsidR="003D2D70" w:rsidRPr="003D2D70" w:rsidRDefault="003D2D70" w:rsidP="003D2D70">
      <w:pPr>
        <w:spacing w:line="360" w:lineRule="auto"/>
        <w:jc w:val="center"/>
        <w:rPr>
          <w:rFonts w:ascii="Lucida Sans Unicode" w:eastAsia="Times New Roman" w:hAnsi="Lucida Sans Unicode" w:cs="Lucida Sans Unicode"/>
          <w:b/>
          <w:color w:val="000000"/>
          <w:sz w:val="18"/>
          <w:szCs w:val="18"/>
        </w:rPr>
      </w:pPr>
      <w:r w:rsidRPr="003D2D70">
        <w:rPr>
          <w:rFonts w:ascii="Lucida Sans Unicode" w:eastAsia="Times New Roman" w:hAnsi="Lucida Sans Unicode" w:cs="Lucida Sans Unicode"/>
          <w:b/>
          <w:color w:val="000000"/>
          <w:sz w:val="18"/>
          <w:szCs w:val="18"/>
        </w:rPr>
        <w:t>Community Hero Nomination Form</w:t>
      </w:r>
    </w:p>
    <w:p w:rsidR="003D2D70" w:rsidRDefault="003D2D70" w:rsidP="003D2D70">
      <w:pPr>
        <w:spacing w:line="360" w:lineRule="auto"/>
        <w:rPr>
          <w:rFonts w:ascii="Lucida Sans Unicode" w:eastAsia="Times New Roman" w:hAnsi="Lucida Sans Unicode" w:cs="Lucida Sans Unicode"/>
          <w:color w:val="000000"/>
          <w:sz w:val="18"/>
          <w:szCs w:val="18"/>
        </w:rPr>
      </w:pPr>
      <w:r>
        <w:rPr>
          <w:rFonts w:ascii="Lucida Sans Unicode" w:eastAsia="Times New Roman" w:hAnsi="Lucida Sans Unicode" w:cs="Lucida Sans Unicode"/>
          <w:color w:val="000000"/>
          <w:sz w:val="18"/>
          <w:szCs w:val="18"/>
        </w:rPr>
        <w:t>Name of Nominator: ________________________________________________Phone _____________________</w:t>
      </w:r>
    </w:p>
    <w:p w:rsidR="003D2D70" w:rsidRDefault="003D2D70" w:rsidP="003D2D70">
      <w:pPr>
        <w:spacing w:line="360" w:lineRule="auto"/>
        <w:rPr>
          <w:rFonts w:ascii="Lucida Sans Unicode" w:eastAsia="Times New Roman" w:hAnsi="Lucida Sans Unicode" w:cs="Lucida Sans Unicode"/>
          <w:color w:val="000000"/>
          <w:sz w:val="18"/>
          <w:szCs w:val="18"/>
        </w:rPr>
      </w:pPr>
      <w:r>
        <w:rPr>
          <w:rFonts w:ascii="Lucida Sans Unicode" w:eastAsia="Times New Roman" w:hAnsi="Lucida Sans Unicode" w:cs="Lucida Sans Unicode"/>
          <w:color w:val="000000"/>
          <w:sz w:val="18"/>
          <w:szCs w:val="18"/>
        </w:rPr>
        <w:t>Name of Nominee:  _________________________________________________Phone _____________________</w:t>
      </w:r>
    </w:p>
    <w:p w:rsidR="003D2D70" w:rsidRDefault="003D2D70" w:rsidP="003D2D70">
      <w:pPr>
        <w:spacing w:line="360" w:lineRule="auto"/>
        <w:rPr>
          <w:rFonts w:ascii="Lucida Sans Unicode" w:eastAsia="Times New Roman" w:hAnsi="Lucida Sans Unicode" w:cs="Lucida Sans Unicode"/>
          <w:color w:val="000000"/>
          <w:sz w:val="18"/>
          <w:szCs w:val="18"/>
        </w:rPr>
      </w:pPr>
      <w:r>
        <w:rPr>
          <w:rFonts w:ascii="Lucida Sans Unicode" w:eastAsia="Times New Roman" w:hAnsi="Lucida Sans Unicode" w:cs="Lucida Sans Unicode"/>
          <w:color w:val="000000"/>
          <w:sz w:val="18"/>
          <w:szCs w:val="18"/>
        </w:rPr>
        <w:t>Address of Nominee: ___________________________________________________________________________</w:t>
      </w:r>
    </w:p>
    <w:p w:rsidR="003D2D70" w:rsidRDefault="003D2D70" w:rsidP="003D2D70">
      <w:pPr>
        <w:spacing w:line="360" w:lineRule="auto"/>
        <w:rPr>
          <w:rFonts w:ascii="Lucida Sans Unicode" w:eastAsia="Times New Roman" w:hAnsi="Lucida Sans Unicode" w:cs="Lucida Sans Unicode"/>
          <w:color w:val="000000"/>
          <w:sz w:val="18"/>
          <w:szCs w:val="18"/>
        </w:rPr>
      </w:pPr>
      <w:r>
        <w:rPr>
          <w:rFonts w:ascii="Lucida Sans Unicode" w:eastAsia="Times New Roman" w:hAnsi="Lucida Sans Unicode" w:cs="Lucida Sans Unicode"/>
          <w:color w:val="000000"/>
          <w:sz w:val="18"/>
          <w:szCs w:val="18"/>
        </w:rPr>
        <w:t xml:space="preserve">Reason for nomination.  Please address your remarks to each area </w:t>
      </w:r>
      <w:r w:rsidR="008D3355">
        <w:rPr>
          <w:rFonts w:ascii="Lucida Sans Unicode" w:eastAsia="Times New Roman" w:hAnsi="Lucida Sans Unicode" w:cs="Lucida Sans Unicode"/>
          <w:color w:val="000000"/>
          <w:sz w:val="18"/>
          <w:szCs w:val="18"/>
        </w:rPr>
        <w:t>of consideration by describing how the candidate engaged in</w:t>
      </w:r>
      <w:r>
        <w:rPr>
          <w:rFonts w:ascii="Lucida Sans Unicode" w:eastAsia="Times New Roman" w:hAnsi="Lucida Sans Unicode" w:cs="Lucida Sans Unicode"/>
          <w:color w:val="000000"/>
          <w:sz w:val="18"/>
          <w:szCs w:val="18"/>
        </w:rPr>
        <w:t xml:space="preserve"> Leadership; Community Service; and Mobilizing the generations of our community.</w:t>
      </w:r>
    </w:p>
    <w:p w:rsidR="003D2D70" w:rsidRDefault="003D2D70" w:rsidP="003D2D70">
      <w:pPr>
        <w:spacing w:line="360" w:lineRule="auto"/>
        <w:rPr>
          <w:rFonts w:ascii="Lucida Sans Unicode" w:eastAsia="Times New Roman" w:hAnsi="Lucida Sans Unicode" w:cs="Lucida Sans Unicode"/>
          <w:color w:val="000000"/>
          <w:sz w:val="18"/>
          <w:szCs w:val="18"/>
        </w:rPr>
      </w:pPr>
      <w:r>
        <w:rPr>
          <w:rFonts w:ascii="Lucida Sans Unicode" w:eastAsia="Times New Roman" w:hAnsi="Lucida Sans Unicode" w:cs="Lucida Sans Unicode"/>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Lucida Sans Unicode" w:eastAsia="Times New Roman" w:hAnsi="Lucida Sans Unicode" w:cs="Lucida Sans Unicode"/>
          <w:color w:val="000000"/>
          <w:sz w:val="18"/>
          <w:szCs w:val="1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743C0" w:rsidRPr="008743C0">
        <w:rPr>
          <w:rFonts w:ascii="Lucida Sans Unicode" w:eastAsia="Times New Roman" w:hAnsi="Lucida Sans Unicode" w:cs="Lucida Sans Unicode"/>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Lucida Sans Unicode" w:eastAsia="Times New Roman" w:hAnsi="Lucida Sans Unicode" w:cs="Lucida Sans Unicode"/>
          <w:color w:val="000000"/>
          <w:sz w:val="18"/>
          <w:szCs w:val="18"/>
        </w:rPr>
        <w:t>_______________________________________________________</w:t>
      </w:r>
    </w:p>
    <w:p w:rsidR="008743C0" w:rsidRDefault="008743C0" w:rsidP="003D2D70">
      <w:pPr>
        <w:spacing w:line="360" w:lineRule="auto"/>
        <w:rPr>
          <w:rFonts w:ascii="Lucida Sans Unicode" w:eastAsia="Times New Roman" w:hAnsi="Lucida Sans Unicode" w:cs="Lucida Sans Unicode"/>
          <w:color w:val="000000"/>
          <w:sz w:val="18"/>
          <w:szCs w:val="18"/>
        </w:rPr>
      </w:pPr>
    </w:p>
    <w:p w:rsidR="00C84913" w:rsidRPr="00FD0DDD" w:rsidRDefault="00FD0DDD" w:rsidP="003D2D70">
      <w:pPr>
        <w:spacing w:line="360" w:lineRule="auto"/>
        <w:rPr>
          <w:rFonts w:ascii="Helvetica" w:eastAsia="Times New Roman" w:hAnsi="Helvetica"/>
          <w:color w:val="606060"/>
          <w:sz w:val="23"/>
          <w:szCs w:val="23"/>
        </w:rPr>
      </w:pPr>
      <w:r>
        <w:rPr>
          <w:rFonts w:ascii="Helvetica" w:eastAsia="Times New Roman" w:hAnsi="Helvetica"/>
          <w:color w:val="606060"/>
          <w:sz w:val="23"/>
          <w:szCs w:val="23"/>
        </w:rPr>
        <w:br/>
      </w:r>
    </w:p>
    <w:sectPr w:rsidR="00C84913" w:rsidRPr="00FD0DDD" w:rsidSect="003D2D70">
      <w:pgSz w:w="12240" w:h="15840" w:code="1"/>
      <w:pgMar w:top="900" w:right="1440" w:bottom="540" w:left="1440" w:header="144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DD"/>
    <w:rsid w:val="003D2D70"/>
    <w:rsid w:val="008743C0"/>
    <w:rsid w:val="008D3355"/>
    <w:rsid w:val="00C84913"/>
    <w:rsid w:val="00EF5741"/>
    <w:rsid w:val="00F402D3"/>
    <w:rsid w:val="00FD0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7AEC5C-889D-45A2-8EEF-BCAF57AD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DD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D0D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18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4138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College of Charleston</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Frances Simmons</cp:lastModifiedBy>
  <cp:revision>2</cp:revision>
  <dcterms:created xsi:type="dcterms:W3CDTF">2017-12-13T14:11:00Z</dcterms:created>
  <dcterms:modified xsi:type="dcterms:W3CDTF">2017-12-13T14:11:00Z</dcterms:modified>
</cp:coreProperties>
</file>